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6601" w:rsidRDefault="00545AD5" w:rsidP="00857907">
      <w:pPr>
        <w:jc w:val="both"/>
      </w:pPr>
      <w:r>
        <w:t>RABBI TUVIA VINITSKY   OCTOBER 1, 2014, ZAYIN TISHRE 5775</w:t>
      </w:r>
    </w:p>
    <w:p w:rsidR="00545AD5" w:rsidRDefault="00545AD5" w:rsidP="00857907">
      <w:pPr>
        <w:jc w:val="both"/>
      </w:pPr>
      <w:r>
        <w:t>‘ASERES YIMA TESHUVA: STEPPING BACK’</w:t>
      </w:r>
    </w:p>
    <w:p w:rsidR="00545AD5" w:rsidRDefault="00545AD5" w:rsidP="00857907">
      <w:pPr>
        <w:jc w:val="both"/>
      </w:pPr>
    </w:p>
    <w:p w:rsidR="00545AD5" w:rsidRDefault="00545AD5" w:rsidP="00857907">
      <w:pPr>
        <w:jc w:val="both"/>
      </w:pPr>
      <w:r>
        <w:t xml:space="preserve">Rabbi Vinitsky started by giving a </w:t>
      </w:r>
      <w:proofErr w:type="spellStart"/>
      <w:r>
        <w:t>moshol</w:t>
      </w:r>
      <w:proofErr w:type="spellEnd"/>
      <w:r>
        <w:t xml:space="preserve">. Imagine a woman juggling work and </w:t>
      </w:r>
      <w:proofErr w:type="gramStart"/>
      <w:r>
        <w:t>home ,</w:t>
      </w:r>
      <w:proofErr w:type="gramEnd"/>
      <w:r>
        <w:t xml:space="preserve"> trying to help her husband with the </w:t>
      </w:r>
      <w:proofErr w:type="spellStart"/>
      <w:r>
        <w:t>parnasa</w:t>
      </w:r>
      <w:proofErr w:type="spellEnd"/>
      <w:r>
        <w:t xml:space="preserve">, running the house etc. She decides to go to nursing school. She does and she knows a year in advance when the final will be. And she studies for it, and she studies hard. </w:t>
      </w:r>
      <w:proofErr w:type="gramStart"/>
      <w:r>
        <w:t>Imagine ,</w:t>
      </w:r>
      <w:proofErr w:type="gramEnd"/>
      <w:r>
        <w:t xml:space="preserve"> she comes to the test, and it is a 12 hour test. She takes it and goes up to the proctor and he says, “</w:t>
      </w:r>
      <w:proofErr w:type="gramStart"/>
      <w:r>
        <w:t>please</w:t>
      </w:r>
      <w:proofErr w:type="gramEnd"/>
      <w:r>
        <w:t xml:space="preserve"> come back tomorrow and take the test again.” She doesn’t understand why, but she goes home and reviews the huge amount of material again. Now both she and her family are nervous for her, what will she get, will she </w:t>
      </w:r>
      <w:r w:rsidR="00134154">
        <w:t>pass?</w:t>
      </w:r>
    </w:p>
    <w:p w:rsidR="00545AD5" w:rsidRDefault="00545AD5" w:rsidP="00857907">
      <w:pPr>
        <w:jc w:val="both"/>
      </w:pPr>
      <w:r>
        <w:t>The next day comes and she goes back and takes the test. She hands her paper in and asks the proctor to mark</w:t>
      </w:r>
      <w:r w:rsidR="00134154">
        <w:t xml:space="preserve"> it</w:t>
      </w:r>
      <w:r>
        <w:t xml:space="preserve"> because she is anxious to know if she passed or not. But instead, the proctor says, “I am not going to give you your mark today. I want you to go out and practice as a nurse and come back in 10 days and then I will re-evaluate.”</w:t>
      </w:r>
    </w:p>
    <w:p w:rsidR="00545AD5" w:rsidRDefault="00545AD5" w:rsidP="00857907">
      <w:pPr>
        <w:jc w:val="both"/>
      </w:pPr>
      <w:r>
        <w:t xml:space="preserve">This explains Rabbi Vinitsky is exactly our situation. We come to </w:t>
      </w:r>
      <w:proofErr w:type="spellStart"/>
      <w:r>
        <w:t>shul</w:t>
      </w:r>
      <w:proofErr w:type="spellEnd"/>
      <w:r>
        <w:t xml:space="preserve"> on Rosh </w:t>
      </w:r>
      <w:proofErr w:type="spellStart"/>
      <w:r>
        <w:t>Hashana</w:t>
      </w:r>
      <w:proofErr w:type="spellEnd"/>
      <w:r>
        <w:t>, we are judged, we want our mark, but Hashem says, ‘come back tomorrow.’ We come back the 2</w:t>
      </w:r>
      <w:r w:rsidRPr="00545AD5">
        <w:rPr>
          <w:vertAlign w:val="superscript"/>
        </w:rPr>
        <w:t>nd</w:t>
      </w:r>
      <w:r>
        <w:t xml:space="preserve"> day of Yom Tov, and Hashem still doesn’t give us our mark, but says, “come back in 10 days’ which is Yom Kippur.</w:t>
      </w:r>
    </w:p>
    <w:p w:rsidR="00545AD5" w:rsidRDefault="00545AD5" w:rsidP="00857907">
      <w:pPr>
        <w:jc w:val="both"/>
      </w:pPr>
      <w:r>
        <w:t xml:space="preserve">So the question is, what are we supposed to be doing during these 10 days,-which is really 7 days, if you take away 2 days of Rosh </w:t>
      </w:r>
      <w:proofErr w:type="spellStart"/>
      <w:r>
        <w:t>Hashona</w:t>
      </w:r>
      <w:proofErr w:type="spellEnd"/>
      <w:r>
        <w:t xml:space="preserve"> and 1 day of Yom Kippur?</w:t>
      </w:r>
    </w:p>
    <w:p w:rsidR="00545AD5" w:rsidRDefault="00545AD5" w:rsidP="00857907">
      <w:pPr>
        <w:jc w:val="both"/>
      </w:pPr>
    </w:p>
    <w:p w:rsidR="00545AD5" w:rsidRDefault="00545AD5" w:rsidP="00857907">
      <w:pPr>
        <w:jc w:val="both"/>
      </w:pPr>
      <w:r>
        <w:t xml:space="preserve">Each </w:t>
      </w:r>
      <w:proofErr w:type="spellStart"/>
      <w:r>
        <w:t>yom</w:t>
      </w:r>
      <w:proofErr w:type="spellEnd"/>
      <w:r>
        <w:t xml:space="preserve"> tov comes to teach us different lessons. The lesson to be learned from Rosh </w:t>
      </w:r>
      <w:proofErr w:type="spellStart"/>
      <w:r>
        <w:t>Hashona</w:t>
      </w:r>
      <w:proofErr w:type="spellEnd"/>
      <w:r>
        <w:t xml:space="preserve"> and Yom Kippur is –</w:t>
      </w:r>
      <w:proofErr w:type="spellStart"/>
      <w:r>
        <w:t>emuna</w:t>
      </w:r>
      <w:proofErr w:type="spellEnd"/>
      <w:r>
        <w:t xml:space="preserve">-faith. We have to internalize the fact that on Rosh </w:t>
      </w:r>
      <w:proofErr w:type="spellStart"/>
      <w:r>
        <w:t>Hashona</w:t>
      </w:r>
      <w:proofErr w:type="spellEnd"/>
      <w:r>
        <w:t xml:space="preserve">, everyone is judged and on this day is decided, who will become rich, who will become poor, who will get married, who will have children etc. All our fortunes are decided on Rosh </w:t>
      </w:r>
      <w:proofErr w:type="spellStart"/>
      <w:r>
        <w:t>Hashona</w:t>
      </w:r>
      <w:proofErr w:type="spellEnd"/>
      <w:r>
        <w:t>.</w:t>
      </w:r>
    </w:p>
    <w:p w:rsidR="00545AD5" w:rsidRDefault="00545AD5" w:rsidP="00857907">
      <w:pPr>
        <w:jc w:val="both"/>
      </w:pPr>
      <w:r>
        <w:t>Hashem can change our fortunes in a half a second</w:t>
      </w:r>
      <w:r w:rsidR="00857907">
        <w:t>.</w:t>
      </w:r>
      <w:r>
        <w:t xml:space="preserve"> </w:t>
      </w:r>
      <w:r w:rsidR="00857907">
        <w:t xml:space="preserve">Our mazel can become better or become worse in the coming year. </w:t>
      </w:r>
      <w:r w:rsidR="00857907">
        <w:t xml:space="preserve">Mazel is a wheel that goes </w:t>
      </w:r>
      <w:proofErr w:type="gramStart"/>
      <w:r w:rsidR="00857907">
        <w:t>around</w:t>
      </w:r>
      <w:r w:rsidR="00857907">
        <w:t xml:space="preserve"> .</w:t>
      </w:r>
      <w:proofErr w:type="gramEnd"/>
    </w:p>
    <w:p w:rsidR="00857907" w:rsidRDefault="00857907" w:rsidP="00857907">
      <w:pPr>
        <w:jc w:val="both"/>
      </w:pPr>
      <w:r>
        <w:t xml:space="preserve">In addition, on </w:t>
      </w:r>
      <w:r w:rsidR="00134154">
        <w:t>R</w:t>
      </w:r>
      <w:r>
        <w:t xml:space="preserve">osh </w:t>
      </w:r>
      <w:proofErr w:type="spellStart"/>
      <w:r>
        <w:t>Hashana</w:t>
      </w:r>
      <w:proofErr w:type="spellEnd"/>
      <w:r>
        <w:t xml:space="preserve">, there is a concept of “din </w:t>
      </w:r>
      <w:proofErr w:type="spellStart"/>
      <w:r>
        <w:t>kiloli</w:t>
      </w:r>
      <w:proofErr w:type="spellEnd"/>
      <w:r>
        <w:t xml:space="preserve"> and din </w:t>
      </w:r>
      <w:proofErr w:type="spellStart"/>
      <w:r>
        <w:t>yochid</w:t>
      </w:r>
      <w:proofErr w:type="spellEnd"/>
      <w:r>
        <w:t xml:space="preserve">’ we are judged individuality, and every </w:t>
      </w:r>
      <w:proofErr w:type="spellStart"/>
      <w:r>
        <w:t>shul</w:t>
      </w:r>
      <w:proofErr w:type="spellEnd"/>
      <w:r>
        <w:t xml:space="preserve">, every community, every neighborhood, every city is also being judged. If we </w:t>
      </w:r>
      <w:proofErr w:type="spellStart"/>
      <w:r>
        <w:t>chas</w:t>
      </w:r>
      <w:proofErr w:type="spellEnd"/>
      <w:r>
        <w:t xml:space="preserve"> </w:t>
      </w:r>
      <w:proofErr w:type="spellStart"/>
      <w:r>
        <w:t>v’shalom</w:t>
      </w:r>
      <w:proofErr w:type="spellEnd"/>
      <w:r>
        <w:t xml:space="preserve"> get a harsh </w:t>
      </w:r>
      <w:proofErr w:type="spellStart"/>
      <w:r>
        <w:t>judgement</w:t>
      </w:r>
      <w:proofErr w:type="spellEnd"/>
      <w:r>
        <w:t xml:space="preserve">, but we are in a neighborhood, that gets a good </w:t>
      </w:r>
      <w:proofErr w:type="spellStart"/>
      <w:r>
        <w:t>judgement</w:t>
      </w:r>
      <w:proofErr w:type="spellEnd"/>
      <w:r>
        <w:t>, the “</w:t>
      </w:r>
      <w:proofErr w:type="spellStart"/>
      <w:r>
        <w:t>kiloli</w:t>
      </w:r>
      <w:proofErr w:type="spellEnd"/>
      <w:r>
        <w:t>’ wins over the ‘</w:t>
      </w:r>
      <w:proofErr w:type="spellStart"/>
      <w:r>
        <w:t>yochid</w:t>
      </w:r>
      <w:proofErr w:type="spellEnd"/>
      <w:r>
        <w:t xml:space="preserve">’. But if we get a good </w:t>
      </w:r>
      <w:proofErr w:type="spellStart"/>
      <w:r>
        <w:t>judgement</w:t>
      </w:r>
      <w:proofErr w:type="spellEnd"/>
      <w:r>
        <w:t xml:space="preserve"> and the community where we live, is judged harshly-the community </w:t>
      </w:r>
      <w:proofErr w:type="spellStart"/>
      <w:r>
        <w:t>judgement</w:t>
      </w:r>
      <w:proofErr w:type="spellEnd"/>
      <w:r>
        <w:t xml:space="preserve"> overtakes our personal </w:t>
      </w:r>
      <w:proofErr w:type="spellStart"/>
      <w:r>
        <w:t>judgement</w:t>
      </w:r>
      <w:proofErr w:type="spellEnd"/>
      <w:r>
        <w:t xml:space="preserve">. So there is a lot at stake in our </w:t>
      </w:r>
      <w:proofErr w:type="spellStart"/>
      <w:r>
        <w:t>davening</w:t>
      </w:r>
      <w:proofErr w:type="spellEnd"/>
      <w:r>
        <w:t xml:space="preserve"> on Rosh </w:t>
      </w:r>
      <w:proofErr w:type="spellStart"/>
      <w:r>
        <w:t>Hashona</w:t>
      </w:r>
      <w:proofErr w:type="spellEnd"/>
      <w:r>
        <w:t>.</w:t>
      </w:r>
      <w:r w:rsidRPr="00857907">
        <w:t xml:space="preserve"> </w:t>
      </w:r>
      <w:r>
        <w:t>W</w:t>
      </w:r>
      <w:r>
        <w:t xml:space="preserve">e have to </w:t>
      </w:r>
      <w:proofErr w:type="spellStart"/>
      <w:r>
        <w:t>daven</w:t>
      </w:r>
      <w:proofErr w:type="spellEnd"/>
      <w:r>
        <w:t xml:space="preserve"> ‘as if our lives depend on it’ because our lives do depend on our </w:t>
      </w:r>
      <w:proofErr w:type="spellStart"/>
      <w:r>
        <w:t>davening</w:t>
      </w:r>
      <w:proofErr w:type="spellEnd"/>
      <w:r>
        <w:t>.</w:t>
      </w:r>
    </w:p>
    <w:p w:rsidR="00857907" w:rsidRDefault="00857907" w:rsidP="00857907">
      <w:pPr>
        <w:jc w:val="both"/>
      </w:pPr>
      <w:proofErr w:type="spellStart"/>
      <w:r>
        <w:t>Chazel</w:t>
      </w:r>
      <w:proofErr w:type="spellEnd"/>
      <w:r>
        <w:t xml:space="preserve"> tell us that the </w:t>
      </w:r>
      <w:proofErr w:type="spellStart"/>
      <w:r w:rsidR="00134154">
        <w:t>tz</w:t>
      </w:r>
      <w:r>
        <w:t>addikim</w:t>
      </w:r>
      <w:proofErr w:type="spellEnd"/>
      <w:r>
        <w:t xml:space="preserve"> and the </w:t>
      </w:r>
      <w:proofErr w:type="spellStart"/>
      <w:r>
        <w:t>rishoyim</w:t>
      </w:r>
      <w:proofErr w:type="spellEnd"/>
      <w:r>
        <w:t xml:space="preserve"> are judged on</w:t>
      </w:r>
      <w:r w:rsidR="00134154">
        <w:t xml:space="preserve"> Rosh </w:t>
      </w:r>
      <w:proofErr w:type="spellStart"/>
      <w:r w:rsidR="00134154">
        <w:t>Hashona</w:t>
      </w:r>
      <w:proofErr w:type="spellEnd"/>
      <w:r w:rsidR="00134154">
        <w:t xml:space="preserve">. It is only the’ </w:t>
      </w:r>
      <w:proofErr w:type="spellStart"/>
      <w:r w:rsidR="00134154">
        <w:t>Ba</w:t>
      </w:r>
      <w:r>
        <w:t>nonim</w:t>
      </w:r>
      <w:proofErr w:type="spellEnd"/>
      <w:r w:rsidR="00134154">
        <w:t>’</w:t>
      </w:r>
      <w:r>
        <w:t>-those in the middle that are ‘</w:t>
      </w:r>
      <w:proofErr w:type="spellStart"/>
      <w:r>
        <w:t>omdim</w:t>
      </w:r>
      <w:proofErr w:type="spellEnd"/>
      <w:r>
        <w:t xml:space="preserve"> </w:t>
      </w:r>
      <w:proofErr w:type="spellStart"/>
      <w:r>
        <w:t>v’</w:t>
      </w:r>
      <w:r w:rsidR="00134154">
        <w:t>tiluim</w:t>
      </w:r>
      <w:proofErr w:type="spellEnd"/>
      <w:r w:rsidR="00134154">
        <w:t xml:space="preserve"> </w:t>
      </w:r>
      <w:proofErr w:type="spellStart"/>
      <w:r w:rsidR="00134154">
        <w:t>u</w:t>
      </w:r>
      <w:r>
        <w:t>d</w:t>
      </w:r>
      <w:proofErr w:type="spellEnd"/>
      <w:r>
        <w:t xml:space="preserve"> </w:t>
      </w:r>
      <w:proofErr w:type="spellStart"/>
      <w:r>
        <w:t>yom</w:t>
      </w:r>
      <w:proofErr w:type="spellEnd"/>
      <w:r>
        <w:t xml:space="preserve"> </w:t>
      </w:r>
      <w:proofErr w:type="spellStart"/>
      <w:r>
        <w:t>kippur</w:t>
      </w:r>
      <w:proofErr w:type="spellEnd"/>
      <w:r>
        <w:t xml:space="preserve">’ they are left swinging and hanging </w:t>
      </w:r>
      <w:r w:rsidR="00134154">
        <w:t>until</w:t>
      </w:r>
      <w:r>
        <w:t xml:space="preserve"> Yom Kippur. This is hard to understand and only when the </w:t>
      </w:r>
      <w:proofErr w:type="spellStart"/>
      <w:r w:rsidR="00134154">
        <w:t>Ramban</w:t>
      </w:r>
      <w:proofErr w:type="spellEnd"/>
      <w:r>
        <w:t xml:space="preserve"> came hundreds of years after this was written, he explained ,’</w:t>
      </w:r>
      <w:proofErr w:type="spellStart"/>
      <w:r>
        <w:t>Tichtov</w:t>
      </w:r>
      <w:proofErr w:type="spellEnd"/>
      <w:r>
        <w:t xml:space="preserve"> </w:t>
      </w:r>
      <w:proofErr w:type="spellStart"/>
      <w:r>
        <w:t>l’chaim</w:t>
      </w:r>
      <w:proofErr w:type="spellEnd"/>
      <w:r>
        <w:t xml:space="preserve">’-they will be written down for life, if they do </w:t>
      </w:r>
      <w:proofErr w:type="spellStart"/>
      <w:r>
        <w:t>teshuva</w:t>
      </w:r>
      <w:proofErr w:type="spellEnd"/>
      <w:r>
        <w:t>.</w:t>
      </w:r>
    </w:p>
    <w:p w:rsidR="00857907" w:rsidRDefault="00857907" w:rsidP="00857907">
      <w:pPr>
        <w:jc w:val="both"/>
      </w:pPr>
      <w:r>
        <w:t xml:space="preserve">And from </w:t>
      </w:r>
      <w:proofErr w:type="gramStart"/>
      <w:r>
        <w:t>here ,</w:t>
      </w:r>
      <w:proofErr w:type="gramEnd"/>
      <w:r>
        <w:t xml:space="preserve"> we have the concept of </w:t>
      </w:r>
      <w:proofErr w:type="spellStart"/>
      <w:r>
        <w:t>Aseres</w:t>
      </w:r>
      <w:proofErr w:type="spellEnd"/>
      <w:r>
        <w:t xml:space="preserve"> </w:t>
      </w:r>
      <w:proofErr w:type="spellStart"/>
      <w:r>
        <w:t>Yima</w:t>
      </w:r>
      <w:proofErr w:type="spellEnd"/>
      <w:r>
        <w:t xml:space="preserve"> </w:t>
      </w:r>
      <w:proofErr w:type="spellStart"/>
      <w:r>
        <w:t>Teshuva</w:t>
      </w:r>
      <w:proofErr w:type="spellEnd"/>
      <w:r>
        <w:t>.</w:t>
      </w:r>
    </w:p>
    <w:p w:rsidR="00857907" w:rsidRDefault="00857907" w:rsidP="00857907">
      <w:pPr>
        <w:jc w:val="both"/>
      </w:pPr>
      <w:r>
        <w:t>But now, that we know this, what</w:t>
      </w:r>
      <w:r w:rsidR="00134154">
        <w:t xml:space="preserve"> are we supposed to do with it?</w:t>
      </w:r>
      <w:r>
        <w:t xml:space="preserve"> What is </w:t>
      </w:r>
      <w:proofErr w:type="spellStart"/>
      <w:r>
        <w:t>Teshuva</w:t>
      </w:r>
      <w:proofErr w:type="spellEnd"/>
      <w:r>
        <w:t>?</w:t>
      </w:r>
    </w:p>
    <w:p w:rsidR="00857907" w:rsidRDefault="00857907" w:rsidP="00857907">
      <w:pPr>
        <w:jc w:val="both"/>
      </w:pPr>
      <w:r>
        <w:t xml:space="preserve">Rabbi Vinitsky explained, to utilize one’s </w:t>
      </w:r>
      <w:proofErr w:type="spellStart"/>
      <w:r>
        <w:t>koach</w:t>
      </w:r>
      <w:proofErr w:type="spellEnd"/>
      <w:r>
        <w:t xml:space="preserve"> to serve Hashem in 1 big act-which means dying on Kiddush Hashem is a great thing, and the person goes straight to </w:t>
      </w:r>
      <w:proofErr w:type="spellStart"/>
      <w:r>
        <w:t>olam</w:t>
      </w:r>
      <w:proofErr w:type="spellEnd"/>
      <w:r>
        <w:t xml:space="preserve"> </w:t>
      </w:r>
      <w:proofErr w:type="spellStart"/>
      <w:r>
        <w:t>haba</w:t>
      </w:r>
      <w:proofErr w:type="spellEnd"/>
      <w:r>
        <w:t xml:space="preserve">. But this is not a daily </w:t>
      </w:r>
      <w:r w:rsidR="00134154">
        <w:t>occurrence</w:t>
      </w:r>
      <w:r>
        <w:t xml:space="preserve">, </w:t>
      </w:r>
      <w:proofErr w:type="spellStart"/>
      <w:r>
        <w:t>boruch</w:t>
      </w:r>
      <w:proofErr w:type="spellEnd"/>
      <w:r>
        <w:t xml:space="preserve"> Hashem, and so this </w:t>
      </w:r>
      <w:proofErr w:type="spellStart"/>
      <w:r>
        <w:t>can not</w:t>
      </w:r>
      <w:proofErr w:type="spellEnd"/>
      <w:r>
        <w:t xml:space="preserve"> be our life lesson.</w:t>
      </w:r>
    </w:p>
    <w:p w:rsidR="00857907" w:rsidRDefault="00857907" w:rsidP="00857907">
      <w:pPr>
        <w:jc w:val="both"/>
      </w:pPr>
      <w:r>
        <w:t>But Rabbi Vinitsky said, it requires much more ‘</w:t>
      </w:r>
      <w:proofErr w:type="spellStart"/>
      <w:r>
        <w:t>koach</w:t>
      </w:r>
      <w:proofErr w:type="spellEnd"/>
      <w:r>
        <w:t>’ energy to go out into the world, day after day, year after year, and act like a Jew should act. That is where our efforts have to be.</w:t>
      </w:r>
    </w:p>
    <w:p w:rsidR="00701A8F" w:rsidRDefault="00701A8F" w:rsidP="00857907">
      <w:pPr>
        <w:jc w:val="both"/>
      </w:pPr>
      <w:r>
        <w:t xml:space="preserve">So what happens Rosh </w:t>
      </w:r>
      <w:proofErr w:type="spellStart"/>
      <w:r>
        <w:t>Hashona</w:t>
      </w:r>
      <w:proofErr w:type="spellEnd"/>
      <w:r>
        <w:t xml:space="preserve"> is the following-we all do great on our test-we </w:t>
      </w:r>
      <w:proofErr w:type="spellStart"/>
      <w:r>
        <w:t>daven</w:t>
      </w:r>
      <w:proofErr w:type="spellEnd"/>
      <w:r>
        <w:t xml:space="preserve"> with a lot of </w:t>
      </w:r>
      <w:proofErr w:type="spellStart"/>
      <w:r>
        <w:t>kavana</w:t>
      </w:r>
      <w:proofErr w:type="spellEnd"/>
      <w:r>
        <w:t xml:space="preserve">, we make Hashem a lot of promises for the coming year and Hashem says to us, “before I make my final decision about you for the coming year-show me that you really mean what you told me on </w:t>
      </w:r>
      <w:r w:rsidR="00134154">
        <w:t>R</w:t>
      </w:r>
      <w:r>
        <w:t xml:space="preserve">osh </w:t>
      </w:r>
      <w:proofErr w:type="spellStart"/>
      <w:r>
        <w:t>hashona</w:t>
      </w:r>
      <w:proofErr w:type="spellEnd"/>
      <w:r>
        <w:t>.’</w:t>
      </w:r>
    </w:p>
    <w:p w:rsidR="00701A8F" w:rsidRDefault="00701A8F" w:rsidP="00857907">
      <w:pPr>
        <w:jc w:val="both"/>
      </w:pPr>
      <w:r>
        <w:lastRenderedPageBreak/>
        <w:t xml:space="preserve">Going back to the </w:t>
      </w:r>
      <w:proofErr w:type="spellStart"/>
      <w:r>
        <w:t>moshol</w:t>
      </w:r>
      <w:proofErr w:type="spellEnd"/>
      <w:r>
        <w:t xml:space="preserve"> with the nurse, the proctor is telling her,</w:t>
      </w:r>
      <w:r w:rsidR="00134154">
        <w:t>’</w:t>
      </w:r>
      <w:r>
        <w:t xml:space="preserve"> I see you did great on the test, but what kind of a nurse </w:t>
      </w:r>
      <w:proofErr w:type="gramStart"/>
      <w:r>
        <w:t>will you</w:t>
      </w:r>
      <w:proofErr w:type="gramEnd"/>
      <w:r>
        <w:t xml:space="preserve"> be. Go out and practice for 10 days and then I will re-evaluate.’</w:t>
      </w:r>
    </w:p>
    <w:p w:rsidR="00701A8F" w:rsidRDefault="00701A8F" w:rsidP="00857907">
      <w:pPr>
        <w:jc w:val="both"/>
      </w:pPr>
      <w:r>
        <w:t xml:space="preserve">And Hashem in his mercy helps us during the </w:t>
      </w:r>
      <w:proofErr w:type="spellStart"/>
      <w:r>
        <w:t>aseres</w:t>
      </w:r>
      <w:proofErr w:type="spellEnd"/>
      <w:r>
        <w:t xml:space="preserve"> </w:t>
      </w:r>
      <w:proofErr w:type="spellStart"/>
      <w:r>
        <w:t>yima</w:t>
      </w:r>
      <w:proofErr w:type="spellEnd"/>
      <w:r>
        <w:t xml:space="preserve"> </w:t>
      </w:r>
      <w:proofErr w:type="spellStart"/>
      <w:r>
        <w:t>teshuva</w:t>
      </w:r>
      <w:proofErr w:type="spellEnd"/>
      <w:r>
        <w:t xml:space="preserve"> because he opens up the gates of </w:t>
      </w:r>
      <w:proofErr w:type="spellStart"/>
      <w:r>
        <w:t>teshuva</w:t>
      </w:r>
      <w:proofErr w:type="spellEnd"/>
      <w:r>
        <w:t xml:space="preserve"> for us, </w:t>
      </w:r>
      <w:proofErr w:type="gramStart"/>
      <w:r>
        <w:t>to  make</w:t>
      </w:r>
      <w:proofErr w:type="gramEnd"/>
      <w:r>
        <w:t xml:space="preserve"> it easier for us to do </w:t>
      </w:r>
      <w:proofErr w:type="spellStart"/>
      <w:r>
        <w:t>teshuva</w:t>
      </w:r>
      <w:proofErr w:type="spellEnd"/>
      <w:r>
        <w:t>.</w:t>
      </w:r>
    </w:p>
    <w:p w:rsidR="00701A8F" w:rsidRDefault="00701A8F" w:rsidP="00857907">
      <w:pPr>
        <w:jc w:val="both"/>
      </w:pPr>
      <w:r>
        <w:t>The majority of people are ‘</w:t>
      </w:r>
      <w:proofErr w:type="spellStart"/>
      <w:r>
        <w:t>banoni</w:t>
      </w:r>
      <w:proofErr w:type="spellEnd"/>
      <w:r>
        <w:t xml:space="preserve">” in the middle. We tend to think it means there is a scale and our </w:t>
      </w:r>
      <w:proofErr w:type="spellStart"/>
      <w:r>
        <w:t>mitzvos</w:t>
      </w:r>
      <w:proofErr w:type="spellEnd"/>
      <w:r>
        <w:t xml:space="preserve"> and </w:t>
      </w:r>
      <w:proofErr w:type="spellStart"/>
      <w:r>
        <w:t>aveiros</w:t>
      </w:r>
      <w:proofErr w:type="spellEnd"/>
      <w:r>
        <w:t xml:space="preserve"> weigh equally and so Hashem needs us to do </w:t>
      </w:r>
      <w:proofErr w:type="spellStart"/>
      <w:r>
        <w:t>mitzvos</w:t>
      </w:r>
      <w:proofErr w:type="spellEnd"/>
      <w:r>
        <w:t xml:space="preserve"> during these 10 days to tip the scale in our favor.</w:t>
      </w:r>
    </w:p>
    <w:p w:rsidR="00134154" w:rsidRDefault="00701A8F" w:rsidP="00857907">
      <w:pPr>
        <w:jc w:val="both"/>
      </w:pPr>
      <w:proofErr w:type="spellStart"/>
      <w:r>
        <w:t>Rav</w:t>
      </w:r>
      <w:proofErr w:type="spellEnd"/>
      <w:r>
        <w:t xml:space="preserve"> </w:t>
      </w:r>
      <w:proofErr w:type="spellStart"/>
      <w:r>
        <w:t>Hutner</w:t>
      </w:r>
      <w:proofErr w:type="spellEnd"/>
      <w:r>
        <w:t xml:space="preserve"> </w:t>
      </w:r>
      <w:proofErr w:type="spellStart"/>
      <w:r>
        <w:t>zt”l</w:t>
      </w:r>
      <w:proofErr w:type="spellEnd"/>
      <w:r>
        <w:t xml:space="preserve"> explains this is not the case. We are not talking about scales. </w:t>
      </w:r>
      <w:proofErr w:type="spellStart"/>
      <w:r>
        <w:t>Banoni</w:t>
      </w:r>
      <w:proofErr w:type="spellEnd"/>
      <w:r>
        <w:t xml:space="preserve">-the middle people, the majority of people-just describes the regular person. Has some </w:t>
      </w:r>
      <w:proofErr w:type="spellStart"/>
      <w:r>
        <w:t>mitzvos</w:t>
      </w:r>
      <w:proofErr w:type="spellEnd"/>
      <w:r>
        <w:t xml:space="preserve"> to his credit, has some </w:t>
      </w:r>
      <w:proofErr w:type="spellStart"/>
      <w:r>
        <w:t>aveiros</w:t>
      </w:r>
      <w:proofErr w:type="spellEnd"/>
      <w:r>
        <w:t xml:space="preserve"> that he committed. What Hashem is asking us during these 10 days-</w:t>
      </w:r>
      <w:proofErr w:type="gramStart"/>
      <w:r>
        <w:t>are  you</w:t>
      </w:r>
      <w:proofErr w:type="gramEnd"/>
      <w:r>
        <w:t xml:space="preserve"> c</w:t>
      </w:r>
      <w:r w:rsidR="00134154">
        <w:t>ommitted to trying to be better? Do you really want to change? Do you really want to improve?</w:t>
      </w:r>
    </w:p>
    <w:p w:rsidR="00701A8F" w:rsidRDefault="00701A8F" w:rsidP="00857907">
      <w:pPr>
        <w:jc w:val="both"/>
      </w:pPr>
      <w:r>
        <w:t xml:space="preserve"> Hashem is waiting to see if you will repent from being a </w:t>
      </w:r>
      <w:proofErr w:type="spellStart"/>
      <w:r>
        <w:t>banoni</w:t>
      </w:r>
      <w:proofErr w:type="spellEnd"/>
      <w:r w:rsidR="00134154">
        <w:t xml:space="preserve">. But </w:t>
      </w:r>
      <w:r>
        <w:t xml:space="preserve">how will Hashem know? By our actions during these 10 days. Therefore, </w:t>
      </w:r>
      <w:r w:rsidR="00134154">
        <w:t xml:space="preserve">for example, </w:t>
      </w:r>
      <w:r>
        <w:t xml:space="preserve">we are not supposed to eat ‘pas </w:t>
      </w:r>
      <w:proofErr w:type="spellStart"/>
      <w:r>
        <w:t>akum</w:t>
      </w:r>
      <w:proofErr w:type="spellEnd"/>
      <w:r>
        <w:t xml:space="preserve">’ –bread made from a goy. Even if after Yom </w:t>
      </w:r>
      <w:proofErr w:type="spellStart"/>
      <w:r>
        <w:t>kippur</w:t>
      </w:r>
      <w:proofErr w:type="spellEnd"/>
      <w:r>
        <w:t xml:space="preserve"> we go back to eating it, </w:t>
      </w:r>
      <w:proofErr w:type="gramStart"/>
      <w:r>
        <w:t>but  now</w:t>
      </w:r>
      <w:proofErr w:type="gramEnd"/>
      <w:r>
        <w:t xml:space="preserve"> we want to show Hashem, yes, we do know how to elevate ourselves</w:t>
      </w:r>
      <w:r w:rsidR="00134154">
        <w:t xml:space="preserve"> and yes, we are trying</w:t>
      </w:r>
      <w:r>
        <w:t xml:space="preserve">. </w:t>
      </w:r>
      <w:r w:rsidR="00134154">
        <w:t>‘</w:t>
      </w:r>
      <w:r>
        <w:t>Show me,</w:t>
      </w:r>
      <w:r w:rsidR="00134154">
        <w:t>’</w:t>
      </w:r>
      <w:r>
        <w:t xml:space="preserve"> Hashem says,</w:t>
      </w:r>
      <w:r w:rsidR="00134154">
        <w:t>’</w:t>
      </w:r>
      <w:r>
        <w:t xml:space="preserve"> during </w:t>
      </w:r>
      <w:proofErr w:type="spellStart"/>
      <w:r>
        <w:t>aseres</w:t>
      </w:r>
      <w:proofErr w:type="spellEnd"/>
      <w:r>
        <w:t xml:space="preserve"> </w:t>
      </w:r>
      <w:proofErr w:type="spellStart"/>
      <w:r>
        <w:t>yima</w:t>
      </w:r>
      <w:proofErr w:type="spellEnd"/>
      <w:r>
        <w:t xml:space="preserve"> </w:t>
      </w:r>
      <w:proofErr w:type="spellStart"/>
      <w:r>
        <w:t>teshuva</w:t>
      </w:r>
      <w:proofErr w:type="spellEnd"/>
      <w:r>
        <w:t xml:space="preserve">, that you want to be a </w:t>
      </w:r>
      <w:proofErr w:type="spellStart"/>
      <w:r w:rsidR="00134154">
        <w:t>tz</w:t>
      </w:r>
      <w:r>
        <w:t>addik</w:t>
      </w:r>
      <w:proofErr w:type="spellEnd"/>
      <w:r>
        <w:t xml:space="preserve"> and you are trying to get there.</w:t>
      </w:r>
      <w:r w:rsidR="00134154">
        <w:t>’</w:t>
      </w:r>
      <w:bookmarkStart w:id="0" w:name="_GoBack"/>
      <w:bookmarkEnd w:id="0"/>
      <w:r>
        <w:t xml:space="preserve"> And Hashem watches us, </w:t>
      </w:r>
      <w:proofErr w:type="gramStart"/>
      <w:r>
        <w:t>and  he</w:t>
      </w:r>
      <w:proofErr w:type="gramEnd"/>
      <w:r>
        <w:t xml:space="preserve"> wants to see that </w:t>
      </w:r>
      <w:proofErr w:type="spellStart"/>
      <w:r>
        <w:t>everyday</w:t>
      </w:r>
      <w:proofErr w:type="spellEnd"/>
      <w:r>
        <w:t xml:space="preserve"> during the </w:t>
      </w:r>
      <w:proofErr w:type="spellStart"/>
      <w:r>
        <w:t>Aseres</w:t>
      </w:r>
      <w:proofErr w:type="spellEnd"/>
      <w:r>
        <w:t xml:space="preserve"> </w:t>
      </w:r>
      <w:proofErr w:type="spellStart"/>
      <w:r>
        <w:t>Yima</w:t>
      </w:r>
      <w:proofErr w:type="spellEnd"/>
      <w:r>
        <w:t xml:space="preserve"> </w:t>
      </w:r>
      <w:proofErr w:type="spellStart"/>
      <w:r>
        <w:t>TEshuva</w:t>
      </w:r>
      <w:proofErr w:type="spellEnd"/>
      <w:r>
        <w:t xml:space="preserve">, we are gathering up our energy and trying. The </w:t>
      </w:r>
      <w:proofErr w:type="spellStart"/>
      <w:r>
        <w:t>Ramban</w:t>
      </w:r>
      <w:proofErr w:type="spellEnd"/>
      <w:r>
        <w:t xml:space="preserve"> says, visualize who you want to be and Hashem will help you get there.</w:t>
      </w:r>
    </w:p>
    <w:p w:rsidR="00701A8F" w:rsidRDefault="00701A8F" w:rsidP="00857907">
      <w:pPr>
        <w:jc w:val="both"/>
      </w:pPr>
      <w:proofErr w:type="spellStart"/>
      <w:r>
        <w:t>Daven</w:t>
      </w:r>
      <w:proofErr w:type="spellEnd"/>
      <w:r>
        <w:t xml:space="preserve"> to Hashem, to help us be a better person and he surely will help us.</w:t>
      </w:r>
    </w:p>
    <w:p w:rsidR="00701A8F" w:rsidRDefault="00701A8F" w:rsidP="00857907">
      <w:pPr>
        <w:jc w:val="both"/>
      </w:pPr>
      <w:r>
        <w:t xml:space="preserve">May we all be </w:t>
      </w:r>
      <w:proofErr w:type="spellStart"/>
      <w:r>
        <w:t>zocha</w:t>
      </w:r>
      <w:proofErr w:type="spellEnd"/>
      <w:r>
        <w:t xml:space="preserve"> to ‘a good </w:t>
      </w:r>
      <w:proofErr w:type="spellStart"/>
      <w:r>
        <w:t>judgement</w:t>
      </w:r>
      <w:proofErr w:type="spellEnd"/>
      <w:r>
        <w:t xml:space="preserve">’ on Yom Kippur and may we all be </w:t>
      </w:r>
      <w:proofErr w:type="spellStart"/>
      <w:r>
        <w:t>bentched</w:t>
      </w:r>
      <w:proofErr w:type="spellEnd"/>
      <w:r>
        <w:t xml:space="preserve"> with much </w:t>
      </w:r>
      <w:proofErr w:type="spellStart"/>
      <w:r>
        <w:t>simcha</w:t>
      </w:r>
      <w:proofErr w:type="spellEnd"/>
      <w:r>
        <w:t xml:space="preserve">, </w:t>
      </w:r>
      <w:proofErr w:type="spellStart"/>
      <w:r>
        <w:t>nachas</w:t>
      </w:r>
      <w:proofErr w:type="spellEnd"/>
      <w:r>
        <w:t xml:space="preserve">, </w:t>
      </w:r>
      <w:proofErr w:type="spellStart"/>
      <w:r>
        <w:t>parnasa</w:t>
      </w:r>
      <w:proofErr w:type="spellEnd"/>
      <w:r>
        <w:t xml:space="preserve">, </w:t>
      </w:r>
      <w:proofErr w:type="spellStart"/>
      <w:r>
        <w:t>gezunt</w:t>
      </w:r>
      <w:proofErr w:type="spellEnd"/>
      <w:r>
        <w:t xml:space="preserve"> (good health) and all things good in the coming year.</w:t>
      </w:r>
    </w:p>
    <w:p w:rsidR="00701A8F" w:rsidRDefault="00701A8F" w:rsidP="00857907">
      <w:pPr>
        <w:jc w:val="both"/>
      </w:pPr>
      <w:r>
        <w:t xml:space="preserve">May we be </w:t>
      </w:r>
      <w:proofErr w:type="spellStart"/>
      <w:r>
        <w:t>zocha</w:t>
      </w:r>
      <w:proofErr w:type="spellEnd"/>
      <w:r>
        <w:t xml:space="preserve"> to greet </w:t>
      </w:r>
      <w:proofErr w:type="spellStart"/>
      <w:r>
        <w:t>Moshiach</w:t>
      </w:r>
      <w:proofErr w:type="spellEnd"/>
      <w:r>
        <w:t xml:space="preserve"> </w:t>
      </w:r>
      <w:proofErr w:type="spellStart"/>
      <w:r>
        <w:t>Tzidkanu</w:t>
      </w:r>
      <w:proofErr w:type="spellEnd"/>
      <w:r>
        <w:t xml:space="preserve"> (peacefully) in the coming </w:t>
      </w:r>
      <w:proofErr w:type="gramStart"/>
      <w:r>
        <w:t>year</w:t>
      </w:r>
      <w:proofErr w:type="gramEnd"/>
    </w:p>
    <w:p w:rsidR="00857907" w:rsidRDefault="00857907" w:rsidP="00857907">
      <w:pPr>
        <w:jc w:val="both"/>
      </w:pPr>
    </w:p>
    <w:p w:rsidR="00545AD5" w:rsidRDefault="00545AD5" w:rsidP="00857907">
      <w:pPr>
        <w:jc w:val="both"/>
      </w:pPr>
    </w:p>
    <w:p w:rsidR="00857907" w:rsidRDefault="00857907" w:rsidP="00857907">
      <w:pPr>
        <w:jc w:val="both"/>
      </w:pPr>
    </w:p>
    <w:sectPr w:rsidR="008579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AD5"/>
    <w:rsid w:val="000C6601"/>
    <w:rsid w:val="00134154"/>
    <w:rsid w:val="00545AD5"/>
    <w:rsid w:val="00701A8F"/>
    <w:rsid w:val="00857907"/>
    <w:rsid w:val="008E5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5FD760-7615-4581-AF0A-1F1B6864D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LiveContent\15\Managed\Word%20Document%20Bibliography%20Styles\TC102786999%5b%5bfn=Single%20spaced%20(blank)%5d%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TC102786999[[fn=Single spaced (blank)]]</Template>
  <TotalTime>41</TotalTime>
  <Pages>2</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Aneinu</dc:creator>
  <cp:keywords/>
  <dc:description/>
  <cp:lastModifiedBy>Aneinu</cp:lastModifiedBy>
  <cp:revision>1</cp:revision>
  <dcterms:created xsi:type="dcterms:W3CDTF">2014-10-02T12:05:00Z</dcterms:created>
  <dcterms:modified xsi:type="dcterms:W3CDTF">2014-10-02T12:46:00Z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